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1C" w:rsidRPr="00FF7D6A" w:rsidRDefault="0038121C" w:rsidP="0038121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595959"/>
          <w:kern w:val="28"/>
          <w:sz w:val="24"/>
          <w:szCs w:val="24"/>
        </w:rPr>
      </w:pPr>
      <w:r>
        <w:rPr>
          <w:rFonts w:ascii="Times New Roman" w:hAnsi="Times New Roman"/>
          <w:color w:val="595959"/>
          <w:kern w:val="28"/>
          <w:sz w:val="24"/>
          <w:szCs w:val="24"/>
        </w:rPr>
        <w:t xml:space="preserve">                                                                                  </w:t>
      </w:r>
      <w:r w:rsidRPr="00FF7D6A">
        <w:rPr>
          <w:rFonts w:ascii="Times New Roman" w:hAnsi="Times New Roman"/>
          <w:color w:val="595959"/>
          <w:kern w:val="28"/>
          <w:sz w:val="24"/>
          <w:szCs w:val="24"/>
        </w:rPr>
        <w:t>Приложение № 1</w:t>
      </w:r>
    </w:p>
    <w:p w:rsidR="0038121C" w:rsidRPr="00FF7D6A" w:rsidRDefault="0038121C" w:rsidP="0038121C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</w:pP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 xml:space="preserve">                                                                                   к административному регламенту</w:t>
      </w:r>
    </w:p>
    <w:p w:rsidR="0038121C" w:rsidRPr="00FF7D6A" w:rsidRDefault="0038121C" w:rsidP="0038121C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</w:pP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 xml:space="preserve">                                                            </w:t>
      </w:r>
    </w:p>
    <w:p w:rsidR="0038121C" w:rsidRPr="00FF7D6A" w:rsidRDefault="0038121C" w:rsidP="0038121C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</w:pP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ab/>
      </w: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ab/>
      </w: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ab/>
      </w: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ab/>
      </w: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ab/>
      </w: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ab/>
      </w: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ab/>
        <w:t xml:space="preserve"> Главе ________________________</w:t>
      </w:r>
    </w:p>
    <w:p w:rsidR="0038121C" w:rsidRPr="00FF7D6A" w:rsidRDefault="0038121C" w:rsidP="0038121C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</w:pPr>
      <w:r w:rsidRPr="00FF7D6A">
        <w:rPr>
          <w:rFonts w:ascii="Times New Roman" w:eastAsia="Times New Roman" w:hAnsi="Times New Roman"/>
          <w:bCs/>
          <w:color w:val="595959"/>
          <w:kern w:val="28"/>
          <w:sz w:val="24"/>
          <w:szCs w:val="24"/>
        </w:rPr>
        <w:t>______________________________</w:t>
      </w:r>
    </w:p>
    <w:p w:rsidR="0038121C" w:rsidRPr="00FF7D6A" w:rsidRDefault="0038121C" w:rsidP="00381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Cs/>
          <w:color w:val="595959"/>
          <w:kern w:val="1"/>
          <w:sz w:val="24"/>
          <w:szCs w:val="24"/>
          <w:lang w:eastAsia="ar-SA"/>
        </w:rPr>
      </w:pPr>
    </w:p>
    <w:p w:rsidR="0038121C" w:rsidRPr="00FF7D6A" w:rsidRDefault="0038121C" w:rsidP="00381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Cs/>
          <w:color w:val="595959"/>
          <w:kern w:val="1"/>
          <w:sz w:val="24"/>
          <w:szCs w:val="24"/>
          <w:lang w:eastAsia="ar-SA"/>
        </w:rPr>
      </w:pPr>
      <w:r w:rsidRPr="00FF7D6A">
        <w:rPr>
          <w:rFonts w:ascii="Times New Roman" w:eastAsia="Lucida Sans Unicode" w:hAnsi="Times New Roman"/>
          <w:bCs/>
          <w:color w:val="595959"/>
          <w:kern w:val="1"/>
          <w:sz w:val="24"/>
          <w:szCs w:val="24"/>
          <w:lang w:eastAsia="ar-SA"/>
        </w:rPr>
        <w:t>ЗАЯВЛЕНИЕ</w:t>
      </w:r>
    </w:p>
    <w:p w:rsidR="0038121C" w:rsidRPr="00FF7D6A" w:rsidRDefault="0038121C" w:rsidP="003812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Cs/>
          <w:color w:val="595959"/>
          <w:kern w:val="1"/>
          <w:sz w:val="24"/>
          <w:szCs w:val="24"/>
          <w:lang w:eastAsia="ar-SA"/>
        </w:rPr>
      </w:pPr>
    </w:p>
    <w:p w:rsidR="0038121C" w:rsidRPr="00FF7D6A" w:rsidRDefault="0038121C" w:rsidP="0038121C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hAnsi="Times New Roman"/>
          <w:color w:val="595959"/>
          <w:sz w:val="24"/>
          <w:szCs w:val="24"/>
        </w:rPr>
      </w:pPr>
    </w:p>
    <w:tbl>
      <w:tblPr>
        <w:tblW w:w="96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00"/>
      </w:tblGrid>
      <w:tr w:rsidR="0038121C" w:rsidRPr="00C465AD" w:rsidTr="00C465AD">
        <w:trPr>
          <w:trHeight w:val="18"/>
          <w:jc w:val="center"/>
        </w:trPr>
        <w:tc>
          <w:tcPr>
            <w:tcW w:w="9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2973"/>
              <w:gridCol w:w="525"/>
              <w:gridCol w:w="142"/>
              <w:gridCol w:w="6"/>
              <w:gridCol w:w="559"/>
              <w:gridCol w:w="595"/>
              <w:gridCol w:w="55"/>
              <w:gridCol w:w="1331"/>
              <w:gridCol w:w="841"/>
              <w:gridCol w:w="1211"/>
              <w:gridCol w:w="284"/>
              <w:gridCol w:w="709"/>
            </w:tblGrid>
            <w:tr w:rsidR="0038121C" w:rsidRPr="00C465AD" w:rsidTr="00C465AD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 xml:space="preserve">Прошу предоставить земельный участок </w:t>
                  </w:r>
                </w:p>
              </w:tc>
            </w:tr>
            <w:tr w:rsidR="0038121C" w:rsidRPr="00C465AD" w:rsidTr="00C465AD"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Кадастровый (условный) номер земельного участка:</w:t>
                  </w:r>
                </w:p>
              </w:tc>
              <w:tc>
                <w:tcPr>
                  <w:tcW w:w="62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Адрес (местоположение):</w:t>
                  </w:r>
                </w:p>
              </w:tc>
              <w:tc>
                <w:tcPr>
                  <w:tcW w:w="62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Площадь:</w:t>
                  </w:r>
                </w:p>
              </w:tc>
              <w:tc>
                <w:tcPr>
                  <w:tcW w:w="62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Вид права и основания предоставления земельного участка без проведения торгов:</w:t>
                  </w:r>
                </w:p>
              </w:tc>
            </w:tr>
            <w:tr w:rsidR="0038121C" w:rsidRPr="00C465AD" w:rsidTr="00C465AD">
              <w:tc>
                <w:tcPr>
                  <w:tcW w:w="3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 xml:space="preserve">аренда </w:t>
                  </w:r>
                </w:p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(п. 2 ст. 39.6 ЗК РФ)</w:t>
                  </w:r>
                </w:p>
              </w:tc>
              <w:tc>
                <w:tcPr>
                  <w:tcW w:w="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43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2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 xml:space="preserve">постоянное (бессрочное) пользование </w:t>
                  </w:r>
                </w:p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2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(ст. 39.9 ЗК РФ)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3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 xml:space="preserve">собственность </w:t>
                  </w:r>
                </w:p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(п. 2 ст. 39.3 ЗК РФ)</w:t>
                  </w:r>
                </w:p>
              </w:tc>
              <w:tc>
                <w:tcPr>
                  <w:tcW w:w="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43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2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 xml:space="preserve">безвозмездное пользование </w:t>
                  </w:r>
                </w:p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2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 xml:space="preserve">(ст. 39.10 ЗК РФ)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Цель использования земельного участка:</w:t>
                  </w:r>
                </w:p>
              </w:tc>
            </w:tr>
            <w:tr w:rsidR="0038121C" w:rsidRPr="00C465AD" w:rsidTr="00C465AD">
              <w:tc>
                <w:tcPr>
                  <w:tcW w:w="48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      </w:r>
                </w:p>
              </w:tc>
              <w:tc>
                <w:tcPr>
                  <w:tcW w:w="43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rPr>
                <w:trHeight w:val="517"/>
              </w:trPr>
              <w:tc>
                <w:tcPr>
                  <w:tcW w:w="4855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Полное наименование заявителя (юридическое лицо):</w:t>
                  </w:r>
                </w:p>
              </w:tc>
              <w:tc>
                <w:tcPr>
                  <w:tcW w:w="437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rPr>
                      <w:rFonts w:ascii="Times New Roman" w:eastAsia="Lucida Sans Unicode" w:hAnsi="Times New Roman"/>
                      <w:color w:val="595959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rPr>
                <w:trHeight w:val="476"/>
              </w:trPr>
              <w:tc>
                <w:tcPr>
                  <w:tcW w:w="4855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76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rPr>
                <w:trHeight w:val="276"/>
              </w:trPr>
              <w:tc>
                <w:tcPr>
                  <w:tcW w:w="4855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76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36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ОГРН:</w:t>
                  </w:r>
                </w:p>
              </w:tc>
              <w:tc>
                <w:tcPr>
                  <w:tcW w:w="55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ИНН</w:t>
                  </w: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 xml:space="preserve"> </w:t>
                  </w: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за исключением случаев, если заявителем является иностранное юридическое лицо:</w:t>
                  </w:r>
                </w:p>
              </w:tc>
            </w:tr>
            <w:tr w:rsidR="0038121C" w:rsidRPr="00C465AD" w:rsidTr="00C465AD">
              <w:trPr>
                <w:trHeight w:val="951"/>
              </w:trPr>
              <w:tc>
                <w:tcPr>
                  <w:tcW w:w="3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почтовый адрес:</w:t>
                  </w:r>
                </w:p>
              </w:tc>
              <w:tc>
                <w:tcPr>
                  <w:tcW w:w="25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контактный телефон</w:t>
                  </w:r>
                </w:p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(при наличии):</w:t>
                  </w:r>
                </w:p>
              </w:tc>
              <w:tc>
                <w:tcPr>
                  <w:tcW w:w="30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 xml:space="preserve">адрес электронной почты </w:t>
                  </w: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br/>
                    <w:t>(при наличии):</w:t>
                  </w:r>
                </w:p>
              </w:tc>
            </w:tr>
            <w:tr w:rsidR="0038121C" w:rsidRPr="00C465AD" w:rsidTr="00C465AD">
              <w:trPr>
                <w:trHeight w:val="517"/>
              </w:trPr>
              <w:tc>
                <w:tcPr>
                  <w:tcW w:w="36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rPr>
                      <w:rFonts w:ascii="Times New Roman" w:eastAsia="Lucida Sans Unicode" w:hAnsi="Times New Roman"/>
                      <w:color w:val="595959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4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rPr>
                      <w:rFonts w:ascii="Times New Roman" w:eastAsia="Lucida Sans Unicode" w:hAnsi="Times New Roman"/>
                      <w:color w:val="595959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4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rPr>
                      <w:rFonts w:ascii="Times New Roman" w:eastAsia="Lucida Sans Unicode" w:hAnsi="Times New Roman"/>
                      <w:color w:val="595959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rPr>
                <w:trHeight w:val="276"/>
              </w:trPr>
              <w:tc>
                <w:tcPr>
                  <w:tcW w:w="36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4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4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rPr>
                <w:trHeight w:val="450"/>
              </w:trPr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Ф.И.О. заявителя (физическое лицо, индивидуальный предприниматель), ИНН:</w:t>
                  </w:r>
                </w:p>
              </w:tc>
            </w:tr>
            <w:tr w:rsidR="0038121C" w:rsidRPr="00C465AD" w:rsidTr="00C465AD">
              <w:tc>
                <w:tcPr>
                  <w:tcW w:w="36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lastRenderedPageBreak/>
                    <w:t>Реквизиты документа, удостоверяющего личность заявителя</w:t>
                  </w:r>
                </w:p>
              </w:tc>
              <w:tc>
                <w:tcPr>
                  <w:tcW w:w="55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36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почтовый адрес: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контактный телефон</w:t>
                  </w:r>
                </w:p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(при наличии):</w:t>
                  </w:r>
                </w:p>
              </w:tc>
              <w:tc>
                <w:tcPr>
                  <w:tcW w:w="30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адрес электронной почты</w:t>
                  </w:r>
                </w:p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(при наличии):</w:t>
                  </w:r>
                </w:p>
              </w:tc>
            </w:tr>
            <w:tr w:rsidR="0038121C" w:rsidRPr="00C465AD" w:rsidTr="00C465AD">
              <w:trPr>
                <w:trHeight w:val="280"/>
              </w:trPr>
              <w:tc>
                <w:tcPr>
                  <w:tcW w:w="364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spacing w:after="0" w:line="240" w:lineRule="auto"/>
                    <w:rPr>
                      <w:rFonts w:ascii="Times New Roman" w:eastAsia="Lucida Sans Unicode" w:hAnsi="Times New Roman"/>
                      <w:color w:val="595959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spacing w:after="0" w:line="240" w:lineRule="auto"/>
                    <w:rPr>
                      <w:rFonts w:ascii="Times New Roman" w:eastAsia="Lucida Sans Unicode" w:hAnsi="Times New Roman"/>
                      <w:color w:val="595959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4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spacing w:after="0" w:line="240" w:lineRule="auto"/>
                    <w:rPr>
                      <w:rFonts w:ascii="Times New Roman" w:eastAsia="Lucida Sans Unicode" w:hAnsi="Times New Roman"/>
                      <w:color w:val="595959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rPr>
                <w:trHeight w:val="276"/>
              </w:trPr>
              <w:tc>
                <w:tcPr>
                  <w:tcW w:w="3646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4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4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480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bCs/>
                      <w:color w:val="595959"/>
                      <w:sz w:val="24"/>
                      <w:szCs w:val="24"/>
                    </w:rPr>
      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      </w:r>
                </w:p>
              </w:tc>
              <w:tc>
                <w:tcPr>
                  <w:tcW w:w="4431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Сообщение заявителя обо всех зданиях, сооружениях, расположенных на испрашиваемом земельном участке, с указанием их кадастровых (условных, инвентарных) номеров и адресных ориентиров:</w:t>
                  </w:r>
                </w:p>
                <w:p w:rsidR="0038121C" w:rsidRPr="00C465AD" w:rsidRDefault="0038121C" w:rsidP="0038121C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  <w:p w:rsidR="0038121C" w:rsidRPr="00C465AD" w:rsidRDefault="0038121C" w:rsidP="0038121C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 xml:space="preserve">Подтверждаю отсутствие иных расположенных на земельном участке объектов недвижимости. </w:t>
                  </w:r>
                </w:p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789"/>
                    <w:contextualSpacing/>
                    <w:jc w:val="right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 xml:space="preserve">_______________  Подпись                                       </w:t>
                  </w: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Документы, прилагаемые к заявлению: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Отметка о наличии</w:t>
                  </w: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 xml:space="preserve">*Кадастровый паспорт испрашиваемого земельного участка либо кадастровая выписка об испрашиваемом земельном участке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* Кадастровый паспорт здания, сооружения, расположенного на испрашиваемом земельном участке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* Кадастровый паспорт помещения (в случае обращения собственника помещения) в здании, сооружении, расположенного на испрашиваемом земельном участке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* Выписка из ЕГРЮЛ о юридическом лице, являющемся заявителем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*Выписка из ЕГРИП об индивидуальном предпринимателе, являющемся заявителем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 xml:space="preserve">Копия документа, удостоверяющего личность заявителя </w:t>
                  </w:r>
                  <w:r w:rsidRPr="00C465AD">
                    <w:rPr>
                      <w:rFonts w:ascii="Times New Roman" w:eastAsia="Lucida Sans Unicode" w:hAnsi="Times New Roman"/>
                      <w:bCs/>
                      <w:i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(для физических лиц)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Документ, подтверждающий полномочия представителя заявителя, в случае если с заявлением обращается представитель заявителя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82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Документы, предусмотренные Перечнем, утвержденным приказом Минэкономразвития России от 12.01.2015 № 1, подтверждающие право заявителя на предоставление земельного участка в соответствии с целями использования земельного участка, в случае предоставления земельного участка на праве постоянного (бессрочного) пользования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21C" w:rsidRPr="00C465AD" w:rsidRDefault="0038121C" w:rsidP="00C4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</w:p>
              </w:tc>
            </w:tr>
            <w:tr w:rsidR="0038121C" w:rsidRPr="00C465AD" w:rsidTr="00C465AD">
              <w:tc>
                <w:tcPr>
                  <w:tcW w:w="92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      </w:r>
                  <w:proofErr w:type="gramEnd"/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gramStart"/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      </w:r>
                  <w:proofErr w:type="gramEnd"/>
                </w:p>
              </w:tc>
            </w:tr>
            <w:tr w:rsidR="0038121C" w:rsidRPr="00C465AD" w:rsidTr="00C465AD">
              <w:trPr>
                <w:trHeight w:val="1527"/>
              </w:trPr>
              <w:tc>
                <w:tcPr>
                  <w:tcW w:w="70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 xml:space="preserve">Подпись </w:t>
                  </w:r>
                </w:p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(наименование должности представителя юридического лица, в случае если заявителем является юридическое лицо) __________</w:t>
                  </w:r>
                </w:p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М.П.</w:t>
                  </w:r>
                </w:p>
              </w:tc>
              <w:tc>
                <w:tcPr>
                  <w:tcW w:w="22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  <w:r w:rsidRPr="00C465AD"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  <w:t>Дата</w:t>
                  </w:r>
                </w:p>
              </w:tc>
            </w:tr>
            <w:tr w:rsidR="0038121C" w:rsidRPr="00C465AD" w:rsidTr="00C465AD">
              <w:tc>
                <w:tcPr>
                  <w:tcW w:w="70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8121C" w:rsidRPr="00C465AD" w:rsidRDefault="0038121C" w:rsidP="00C465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Lucida Sans Unicode" w:hAnsi="Times New Roman"/>
                      <w:bCs/>
                      <w:color w:val="595959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8121C" w:rsidRPr="00C465AD" w:rsidRDefault="0038121C" w:rsidP="00C465AD">
            <w:pPr>
              <w:spacing w:line="240" w:lineRule="auto"/>
              <w:ind w:left="5103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  <w:p w:rsidR="0038121C" w:rsidRPr="00C465AD" w:rsidRDefault="0038121C" w:rsidP="00C465AD">
            <w:pPr>
              <w:suppressAutoHyphens/>
              <w:spacing w:after="120" w:line="240" w:lineRule="auto"/>
              <w:ind w:left="-142" w:right="-3"/>
              <w:jc w:val="both"/>
              <w:rPr>
                <w:rFonts w:ascii="Times New Roman" w:eastAsia="Lucida Sans Unicode" w:hAnsi="Times New Roman"/>
                <w:bCs/>
                <w:color w:val="595959"/>
                <w:kern w:val="1"/>
                <w:sz w:val="24"/>
                <w:szCs w:val="24"/>
                <w:lang w:eastAsia="ar-SA"/>
              </w:rPr>
            </w:pPr>
            <w:r w:rsidRPr="00C465AD">
              <w:rPr>
                <w:rFonts w:ascii="Times New Roman" w:eastAsia="Lucida Sans Unicode" w:hAnsi="Times New Roman"/>
                <w:bCs/>
                <w:color w:val="595959"/>
                <w:kern w:val="1"/>
                <w:sz w:val="24"/>
                <w:szCs w:val="24"/>
                <w:lang w:eastAsia="ar-SA"/>
              </w:rPr>
              <w:t>* Документы запрашиваются органом, уполномоченным на распоряжение земельными участками, находящимися в государственной собственности, посредством межведомственного информационного взаимодействия.</w:t>
            </w: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pStyle w:val="1"/>
              <w:tabs>
                <w:tab w:val="left" w:pos="-4111"/>
              </w:tabs>
              <w:spacing w:before="0"/>
              <w:ind w:right="-6"/>
              <w:jc w:val="center"/>
              <w:rPr>
                <w:b w:val="0"/>
                <w:color w:val="595959"/>
              </w:rPr>
            </w:pPr>
            <w:r w:rsidRPr="00C465AD">
              <w:rPr>
                <w:b w:val="0"/>
                <w:color w:val="595959"/>
              </w:rPr>
              <w:t>_________</w:t>
            </w: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color w:val="595959"/>
              </w:rPr>
            </w:pPr>
          </w:p>
          <w:p w:rsidR="0038121C" w:rsidRPr="00C465AD" w:rsidRDefault="0038121C" w:rsidP="00C465AD">
            <w:pPr>
              <w:rPr>
                <w:rFonts w:ascii="Times New Roman" w:eastAsia="Lucida Sans Unicode" w:hAnsi="Times New Roman"/>
                <w:bCs/>
                <w:color w:val="595959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54C3C" w:rsidRDefault="00F54C3C"/>
    <w:sectPr w:rsidR="00F54C3C" w:rsidSect="00F5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21C"/>
    <w:rsid w:val="00120A9D"/>
    <w:rsid w:val="0038121C"/>
    <w:rsid w:val="00C465AD"/>
    <w:rsid w:val="00C471E7"/>
    <w:rsid w:val="00F5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12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21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2020-06-19T09:41:00Z</dcterms:created>
  <dcterms:modified xsi:type="dcterms:W3CDTF">2020-06-19T09:41:00Z</dcterms:modified>
</cp:coreProperties>
</file>